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FD87" w14:textId="50FCC3DD" w:rsidR="008C14A6" w:rsidRPr="00BD6FAE" w:rsidRDefault="00A15DF8" w:rsidP="008A1753">
      <w:pPr>
        <w:spacing w:before="100" w:beforeAutospacing="1" w:after="100" w:afterAutospacing="1"/>
        <w:rPr>
          <w:rFonts w:eastAsia="Times New Roman" w:cstheme="minorHAnsi"/>
          <w:b/>
          <w:bCs/>
          <w:sz w:val="52"/>
          <w:szCs w:val="52"/>
          <w:lang w:val="en-US" w:eastAsia="nl-NL"/>
        </w:rPr>
      </w:pPr>
      <w:r w:rsidRPr="00BD6FAE">
        <w:rPr>
          <w:rFonts w:eastAsia="Times New Roman" w:cstheme="minorHAnsi"/>
          <w:b/>
          <w:bCs/>
          <w:sz w:val="52"/>
          <w:szCs w:val="52"/>
          <w:shd w:val="clear" w:color="auto" w:fill="FFFFFF"/>
          <w:lang w:val="en-US" w:eastAsia="nl-NL"/>
        </w:rPr>
        <w:t>SUPERPOSITION</w:t>
      </w:r>
    </w:p>
    <w:p w14:paraId="598D2E37" w14:textId="77777777" w:rsidR="00F22729" w:rsidRDefault="00F22729" w:rsidP="008A1753">
      <w:pPr>
        <w:spacing w:before="100" w:beforeAutospacing="1" w:after="100" w:afterAutospacing="1"/>
        <w:rPr>
          <w:rFonts w:eastAsia="Times New Roman" w:cstheme="minorHAnsi"/>
          <w:shd w:val="clear" w:color="auto" w:fill="FFFFFF"/>
          <w:lang w:val="en-US" w:eastAsia="nl-NL"/>
        </w:rPr>
      </w:pPr>
      <w:r w:rsidRPr="00F22729">
        <w:rPr>
          <w:rFonts w:eastAsia="Times New Roman" w:cstheme="minorHAnsi"/>
          <w:shd w:val="clear" w:color="auto" w:fill="FFFFFF"/>
          <w:lang w:val="en-US" w:eastAsia="nl-NL"/>
        </w:rPr>
        <w:t>Can cultural difference be explained mathematically?</w:t>
      </w:r>
    </w:p>
    <w:p w14:paraId="42B879F5" w14:textId="3207351C" w:rsidR="008C14A6" w:rsidRPr="00B3761E" w:rsidRDefault="008C14A6" w:rsidP="008A1753">
      <w:pPr>
        <w:spacing w:before="100" w:beforeAutospacing="1" w:after="100" w:afterAutospacing="1"/>
        <w:rPr>
          <w:rFonts w:eastAsia="Times New Roman" w:cstheme="minorHAnsi"/>
          <w:lang w:val="en-US" w:eastAsia="nl-NL"/>
        </w:rPr>
      </w:pPr>
      <w:r w:rsidRPr="00B3761E">
        <w:rPr>
          <w:rFonts w:eastAsia="Times New Roman" w:cstheme="minorHAnsi"/>
          <w:shd w:val="clear" w:color="auto" w:fill="FFFFFF"/>
          <w:lang w:val="en-US" w:eastAsia="nl-NL"/>
        </w:rPr>
        <w:t>—-------</w:t>
      </w:r>
    </w:p>
    <w:p w14:paraId="22778814" w14:textId="60B7EB27" w:rsidR="00F22729" w:rsidRPr="00BD6FAE" w:rsidRDefault="00F22729" w:rsidP="00F22729">
      <w:pPr>
        <w:spacing w:before="100" w:beforeAutospacing="1" w:after="100" w:afterAutospacing="1"/>
        <w:rPr>
          <w:rFonts w:cstheme="minorHAnsi"/>
          <w:b/>
          <w:bCs/>
          <w:lang w:val="en-US"/>
        </w:rPr>
      </w:pPr>
      <w:r w:rsidRPr="00BD6FAE">
        <w:rPr>
          <w:rFonts w:cstheme="minorHAnsi"/>
          <w:b/>
          <w:bCs/>
          <w:lang w:val="en-US"/>
        </w:rPr>
        <w:t xml:space="preserve">Looking at it all objectively; if we take a numerical approach; </w:t>
      </w:r>
      <w:r w:rsidR="00465D4F" w:rsidRPr="00BD6FAE">
        <w:rPr>
          <w:rFonts w:cstheme="minorHAnsi"/>
          <w:b/>
          <w:bCs/>
          <w:lang w:val="en-US"/>
        </w:rPr>
        <w:t>will</w:t>
      </w:r>
      <w:r w:rsidRPr="00BD6FAE">
        <w:rPr>
          <w:rFonts w:cstheme="minorHAnsi"/>
          <w:b/>
          <w:bCs/>
          <w:lang w:val="en-US"/>
        </w:rPr>
        <w:t xml:space="preserve"> we discover that we are all the same? Or </w:t>
      </w:r>
      <w:r w:rsidR="00465D4F" w:rsidRPr="00BD6FAE">
        <w:rPr>
          <w:rFonts w:cstheme="minorHAnsi"/>
          <w:b/>
          <w:bCs/>
          <w:lang w:val="en-US"/>
        </w:rPr>
        <w:t>will</w:t>
      </w:r>
      <w:r w:rsidRPr="00BD6FAE">
        <w:rPr>
          <w:rFonts w:cstheme="minorHAnsi"/>
          <w:b/>
          <w:bCs/>
          <w:lang w:val="en-US"/>
        </w:rPr>
        <w:t xml:space="preserve"> we find out that all differences between people and cultures lie much deeper than we think?</w:t>
      </w:r>
    </w:p>
    <w:p w14:paraId="0BB01B04" w14:textId="706F6D73" w:rsidR="00F22729" w:rsidRPr="00BD6FAE" w:rsidRDefault="00F22729" w:rsidP="00F22729">
      <w:pPr>
        <w:spacing w:before="100" w:beforeAutospacing="1" w:after="100" w:afterAutospacing="1"/>
        <w:rPr>
          <w:rFonts w:cstheme="minorHAnsi"/>
          <w:lang w:val="en-US"/>
        </w:rPr>
      </w:pPr>
      <w:r w:rsidRPr="00BD6FAE">
        <w:rPr>
          <w:rFonts w:cstheme="minorHAnsi"/>
          <w:lang w:val="en-US"/>
        </w:rPr>
        <w:t>A</w:t>
      </w:r>
      <w:r w:rsidR="00465D4F" w:rsidRPr="00BD6FAE">
        <w:rPr>
          <w:rFonts w:cstheme="minorHAnsi"/>
          <w:lang w:val="en-US"/>
        </w:rPr>
        <w:t>n</w:t>
      </w:r>
      <w:r w:rsidRPr="00BD6FAE">
        <w:rPr>
          <w:rFonts w:cstheme="minorHAnsi"/>
          <w:lang w:val="en-US"/>
        </w:rPr>
        <w:t xml:space="preserve"> international team of Dutch and Japanese </w:t>
      </w:r>
      <w:r w:rsidR="00465D4F" w:rsidRPr="00BD6FAE">
        <w:rPr>
          <w:rFonts w:cstheme="minorHAnsi"/>
          <w:lang w:val="en-US"/>
        </w:rPr>
        <w:t xml:space="preserve">top </w:t>
      </w:r>
      <w:r w:rsidRPr="00BD6FAE">
        <w:rPr>
          <w:rFonts w:cstheme="minorHAnsi"/>
          <w:lang w:val="en-US"/>
        </w:rPr>
        <w:t>mathematicians is close to discovering a model that explains cultural differences. Their clashes and misunderstandings provide the best argument that their formulas are much needed. Both in bright fluorescent light and under disco lights, these four fearless mathematicians</w:t>
      </w:r>
      <w:r w:rsidR="001618CF" w:rsidRPr="00BD6FAE">
        <w:rPr>
          <w:rFonts w:cstheme="minorHAnsi"/>
          <w:lang w:val="en-US"/>
        </w:rPr>
        <w:t xml:space="preserve"> </w:t>
      </w:r>
      <w:r w:rsidRPr="00BD6FAE">
        <w:rPr>
          <w:rFonts w:cstheme="minorHAnsi"/>
          <w:lang w:val="en-US"/>
        </w:rPr>
        <w:t>enter the minefield of cultural misunderstanding.</w:t>
      </w:r>
    </w:p>
    <w:p w14:paraId="7EAC848E" w14:textId="4E7494E0" w:rsidR="00F22729" w:rsidRPr="00BD6FAE" w:rsidRDefault="00F22729" w:rsidP="00F22729">
      <w:pPr>
        <w:spacing w:before="100" w:beforeAutospacing="1" w:after="100" w:afterAutospacing="1"/>
        <w:rPr>
          <w:rFonts w:cstheme="minorHAnsi"/>
          <w:lang w:val="en-US"/>
        </w:rPr>
      </w:pPr>
      <w:r w:rsidRPr="00BD6FAE">
        <w:rPr>
          <w:rFonts w:cstheme="minorHAnsi"/>
          <w:i/>
          <w:iCs/>
          <w:lang w:val="en-US"/>
        </w:rPr>
        <w:t>Superposition</w:t>
      </w:r>
      <w:r w:rsidRPr="00BD6FAE">
        <w:rPr>
          <w:rFonts w:cstheme="minorHAnsi"/>
          <w:lang w:val="en-US"/>
        </w:rPr>
        <w:t xml:space="preserve"> is an idealistic </w:t>
      </w:r>
      <w:r w:rsidR="00465D4F" w:rsidRPr="00BD6FAE">
        <w:rPr>
          <w:rFonts w:cstheme="minorHAnsi"/>
          <w:lang w:val="en-US"/>
        </w:rPr>
        <w:t xml:space="preserve">show </w:t>
      </w:r>
      <w:r w:rsidRPr="00BD6FAE">
        <w:rPr>
          <w:rFonts w:cstheme="minorHAnsi"/>
          <w:lang w:val="en-US"/>
        </w:rPr>
        <w:t xml:space="preserve">as </w:t>
      </w:r>
      <w:r w:rsidR="00465D4F" w:rsidRPr="00BD6FAE">
        <w:rPr>
          <w:rFonts w:cstheme="minorHAnsi"/>
          <w:lang w:val="en-US"/>
        </w:rPr>
        <w:t xml:space="preserve">well as </w:t>
      </w:r>
      <w:r w:rsidRPr="00BD6FAE">
        <w:rPr>
          <w:rFonts w:cstheme="minorHAnsi"/>
          <w:lang w:val="en-US"/>
        </w:rPr>
        <w:t xml:space="preserve">an absurd mathematical equation: the similarities and differences between the Netherlands and Japan, between probability and geometry, between man and woman and between </w:t>
      </w:r>
      <w:r w:rsidR="00465D4F" w:rsidRPr="00BD6FAE">
        <w:rPr>
          <w:rFonts w:cstheme="minorHAnsi"/>
          <w:lang w:val="en-US"/>
        </w:rPr>
        <w:t>newness and tradition</w:t>
      </w:r>
      <w:r w:rsidRPr="00BD6FAE">
        <w:rPr>
          <w:rFonts w:cstheme="minorHAnsi"/>
          <w:lang w:val="en-US"/>
        </w:rPr>
        <w:t xml:space="preserve"> are contrasted. A </w:t>
      </w:r>
      <w:r w:rsidR="00465D4F" w:rsidRPr="00BD6FAE">
        <w:rPr>
          <w:rFonts w:cstheme="minorHAnsi"/>
          <w:lang w:val="en-US"/>
        </w:rPr>
        <w:t>performance</w:t>
      </w:r>
      <w:r w:rsidRPr="00BD6FAE">
        <w:rPr>
          <w:rFonts w:cstheme="minorHAnsi"/>
          <w:lang w:val="en-US"/>
        </w:rPr>
        <w:t xml:space="preserve"> about wanting to get through to each other and trying to </w:t>
      </w:r>
      <w:r w:rsidR="00465D4F" w:rsidRPr="00BD6FAE">
        <w:rPr>
          <w:rFonts w:cstheme="minorHAnsi"/>
          <w:lang w:val="en-US"/>
        </w:rPr>
        <w:t>understand the true inner being of humans, al</w:t>
      </w:r>
      <w:r w:rsidRPr="00BD6FAE">
        <w:rPr>
          <w:rFonts w:cstheme="minorHAnsi"/>
          <w:lang w:val="en-US"/>
        </w:rPr>
        <w:t xml:space="preserve">beit </w:t>
      </w:r>
      <w:r w:rsidR="00465D4F" w:rsidRPr="00BD6FAE">
        <w:rPr>
          <w:rFonts w:cstheme="minorHAnsi"/>
          <w:lang w:val="en-US"/>
        </w:rPr>
        <w:t>via a giant detour</w:t>
      </w:r>
      <w:r w:rsidRPr="00BD6FAE">
        <w:rPr>
          <w:rFonts w:cstheme="minorHAnsi"/>
          <w:lang w:val="en-US"/>
        </w:rPr>
        <w:t>.</w:t>
      </w:r>
    </w:p>
    <w:p w14:paraId="02D96146" w14:textId="79A7FFFC" w:rsidR="00F22729" w:rsidRDefault="00B3761E" w:rsidP="008A1753">
      <w:pPr>
        <w:spacing w:before="100" w:beforeAutospacing="1" w:after="100" w:afterAutospacing="1"/>
        <w:rPr>
          <w:rFonts w:cstheme="minorHAnsi"/>
          <w:i/>
          <w:lang w:val="en-US"/>
        </w:rPr>
      </w:pPr>
      <w:r w:rsidRPr="00B3761E">
        <w:rPr>
          <w:rFonts w:cstheme="minorHAnsi"/>
          <w:lang w:val="en-US"/>
        </w:rPr>
        <w:t>DIRECTOR</w:t>
      </w:r>
      <w:r w:rsidR="008D3D05" w:rsidRPr="00B3761E">
        <w:rPr>
          <w:rFonts w:cstheme="minorHAnsi"/>
          <w:lang w:val="en-US"/>
        </w:rPr>
        <w:t xml:space="preserve"> </w:t>
      </w:r>
      <w:r w:rsidR="00A15DF8" w:rsidRPr="00B3761E">
        <w:rPr>
          <w:rFonts w:cstheme="minorHAnsi"/>
          <w:lang w:val="en-US"/>
        </w:rPr>
        <w:t>VANJA RUKAVINA</w:t>
      </w:r>
      <w:r w:rsidR="008A1753" w:rsidRPr="00B3761E">
        <w:rPr>
          <w:rFonts w:cstheme="minorHAnsi"/>
          <w:i/>
          <w:lang w:val="en-US"/>
        </w:rPr>
        <w:br/>
      </w:r>
      <w:r w:rsidR="00F22729" w:rsidRPr="00F22729">
        <w:rPr>
          <w:rFonts w:cstheme="minorHAnsi"/>
          <w:i/>
          <w:lang w:val="en-US"/>
        </w:rPr>
        <w:t xml:space="preserve">"At the quantum level, when an elementary particle is in 'superposition', it is in 2 (or more) states at the same time. I was raised bi-culturally and always draw from two different sources. I constantly feel connected and lonely at the same time as I move between those worlds. I have also been studying the Japanese language for 12 years and have made many trips around the country. As an outsider, catching a glimpse of a third culture makes it increasingly clear to me how valuable it is to step outside your own bubble. Even though </w:t>
      </w:r>
      <w:r w:rsidR="00F22729">
        <w:rPr>
          <w:rFonts w:cstheme="minorHAnsi"/>
          <w:i/>
          <w:lang w:val="en-US"/>
        </w:rPr>
        <w:t>both</w:t>
      </w:r>
      <w:r w:rsidR="00F22729" w:rsidRPr="00F22729">
        <w:rPr>
          <w:rFonts w:cstheme="minorHAnsi"/>
          <w:i/>
          <w:lang w:val="en-US"/>
        </w:rPr>
        <w:t xml:space="preserve"> worlds are totally different from each other, they are both equally true."</w:t>
      </w:r>
    </w:p>
    <w:p w14:paraId="46A78B6B" w14:textId="017E1020" w:rsidR="00706E12" w:rsidRPr="008A1753" w:rsidRDefault="00BD6FAE" w:rsidP="00BD6FAE">
      <w:pPr>
        <w:spacing w:before="100" w:beforeAutospacing="1" w:after="100" w:afterAutospacing="1"/>
        <w:textAlignment w:val="baseline"/>
        <w:rPr>
          <w:rFonts w:eastAsia="Gulim" w:cstheme="minorHAnsi"/>
          <w:lang w:eastAsia="nl-NL"/>
        </w:rPr>
      </w:pPr>
      <w:r w:rsidRPr="00BD6FAE">
        <w:rPr>
          <w:rFonts w:eastAsia="Gulim" w:cstheme="minorHAnsi"/>
          <w:lang w:val="en-US" w:eastAsia="nl-NL"/>
        </w:rPr>
        <w:t xml:space="preserve">BIO VANJA RUKAVINA: </w:t>
      </w:r>
      <w:r w:rsidRPr="00BD6FAE">
        <w:rPr>
          <w:rFonts w:eastAsia="Gulim" w:cstheme="minorHAnsi"/>
          <w:lang w:val="en-US" w:eastAsia="nl-NL"/>
        </w:rPr>
        <w:br/>
      </w:r>
      <w:r w:rsidRPr="00BD6FAE">
        <w:rPr>
          <w:rFonts w:eastAsia="Gulim" w:cstheme="minorHAnsi"/>
          <w:lang w:val="en-US" w:eastAsia="nl-NL"/>
        </w:rPr>
        <w:t xml:space="preserve">Vanja completed his acting studies at the Toneelacademie Maastricht in 2011 and, immediately after graduating, acted in several shows at International Theatre Amsterdam for a period of 6 years. Since 2017, Rukavina has played at Het Nationale Theater in which he won the Arlecchino for best male supporting actor in 2018 for his role in the play The Nation. </w:t>
      </w:r>
      <w:r w:rsidRPr="00BD6FAE">
        <w:rPr>
          <w:rFonts w:eastAsia="Gulim" w:cstheme="minorHAnsi"/>
          <w:lang w:eastAsia="nl-NL"/>
        </w:rPr>
        <w:t>In 2014, he made the performance Nobody Home with Daria Bukvic, Saman Amini and Majd Mardo, which was selected for the Theaterfestival. His own performance BOKKO in collaboration with Karel van Laere toured Europe, China and South Korea for eight years, and in 2019 he presented his solo performance LANGUAGE on language and identity, which was nominated for the BNG Bank Theatre Prize in the same year.</w:t>
      </w:r>
    </w:p>
    <w:sectPr w:rsidR="00706E12" w:rsidRPr="008A1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902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12"/>
    <w:rsid w:val="0004696F"/>
    <w:rsid w:val="00047508"/>
    <w:rsid w:val="000C44C7"/>
    <w:rsid w:val="00134C58"/>
    <w:rsid w:val="001618CF"/>
    <w:rsid w:val="001B6BB3"/>
    <w:rsid w:val="003C35D1"/>
    <w:rsid w:val="004641D9"/>
    <w:rsid w:val="00465D4F"/>
    <w:rsid w:val="004E4C9A"/>
    <w:rsid w:val="00706E12"/>
    <w:rsid w:val="00751412"/>
    <w:rsid w:val="00794A65"/>
    <w:rsid w:val="008A1753"/>
    <w:rsid w:val="008C14A6"/>
    <w:rsid w:val="008D3D05"/>
    <w:rsid w:val="00A15DF8"/>
    <w:rsid w:val="00A86BAE"/>
    <w:rsid w:val="00B3529A"/>
    <w:rsid w:val="00B3761E"/>
    <w:rsid w:val="00BD6FAE"/>
    <w:rsid w:val="00C06E0C"/>
    <w:rsid w:val="00C8566F"/>
    <w:rsid w:val="00DE222C"/>
    <w:rsid w:val="00DF291A"/>
    <w:rsid w:val="00EB128F"/>
    <w:rsid w:val="00F22729"/>
    <w:rsid w:val="00F31A19"/>
    <w:rsid w:val="00F722FF"/>
    <w:rsid w:val="00F9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27B5F2"/>
  <w15:chartTrackingRefBased/>
  <w15:docId w15:val="{23B60CF8-DCA4-304E-AC10-47F3D394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15DF8"/>
    <w:pPr>
      <w:keepNext/>
      <w:keepLines/>
      <w:spacing w:before="320" w:after="80" w:line="276" w:lineRule="auto"/>
      <w:outlineLvl w:val="2"/>
    </w:pPr>
    <w:rPr>
      <w:rFonts w:ascii="Arial" w:eastAsia="Arial" w:hAnsi="Arial" w:cs="Arial"/>
      <w:color w:val="434343"/>
      <w:sz w:val="28"/>
      <w:szCs w:val="28"/>
      <w:lang w:va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E12"/>
    <w:rPr>
      <w:color w:val="0000FF"/>
      <w:u w:val="single"/>
    </w:rPr>
  </w:style>
  <w:style w:type="paragraph" w:styleId="NormalWeb">
    <w:name w:val="Normal (Web)"/>
    <w:basedOn w:val="Normal"/>
    <w:uiPriority w:val="99"/>
    <w:semiHidden/>
    <w:unhideWhenUsed/>
    <w:rsid w:val="00706E12"/>
    <w:pPr>
      <w:spacing w:before="100" w:beforeAutospacing="1" w:after="100" w:afterAutospacing="1"/>
    </w:pPr>
    <w:rPr>
      <w:rFonts w:ascii="Times New Roman" w:eastAsia="Times New Roman" w:hAnsi="Times New Roman" w:cs="Times New Roman"/>
      <w:lang w:eastAsia="nl-NL"/>
    </w:rPr>
  </w:style>
  <w:style w:type="character" w:customStyle="1" w:styleId="apple-tab-span">
    <w:name w:val="apple-tab-span"/>
    <w:basedOn w:val="DefaultParagraphFont"/>
    <w:rsid w:val="008C14A6"/>
  </w:style>
  <w:style w:type="character" w:customStyle="1" w:styleId="Heading3Char">
    <w:name w:val="Heading 3 Char"/>
    <w:basedOn w:val="DefaultParagraphFont"/>
    <w:link w:val="Heading3"/>
    <w:uiPriority w:val="9"/>
    <w:rsid w:val="00A15DF8"/>
    <w:rPr>
      <w:rFonts w:ascii="Arial" w:eastAsia="Arial" w:hAnsi="Arial" w:cs="Arial"/>
      <w:color w:val="434343"/>
      <w:sz w:val="28"/>
      <w:szCs w:val="28"/>
      <w:lang w:va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1403">
      <w:bodyDiv w:val="1"/>
      <w:marLeft w:val="0"/>
      <w:marRight w:val="0"/>
      <w:marTop w:val="0"/>
      <w:marBottom w:val="0"/>
      <w:divBdr>
        <w:top w:val="none" w:sz="0" w:space="0" w:color="auto"/>
        <w:left w:val="none" w:sz="0" w:space="0" w:color="auto"/>
        <w:bottom w:val="none" w:sz="0" w:space="0" w:color="auto"/>
        <w:right w:val="none" w:sz="0" w:space="0" w:color="auto"/>
      </w:divBdr>
      <w:divsChild>
        <w:div w:id="975725174">
          <w:marLeft w:val="0"/>
          <w:marRight w:val="0"/>
          <w:marTop w:val="0"/>
          <w:marBottom w:val="0"/>
          <w:divBdr>
            <w:top w:val="none" w:sz="0" w:space="0" w:color="auto"/>
            <w:left w:val="none" w:sz="0" w:space="0" w:color="auto"/>
            <w:bottom w:val="none" w:sz="0" w:space="0" w:color="auto"/>
            <w:right w:val="none" w:sz="0" w:space="0" w:color="auto"/>
          </w:divBdr>
        </w:div>
        <w:div w:id="2102674493">
          <w:marLeft w:val="0"/>
          <w:marRight w:val="0"/>
          <w:marTop w:val="0"/>
          <w:marBottom w:val="0"/>
          <w:divBdr>
            <w:top w:val="none" w:sz="0" w:space="0" w:color="auto"/>
            <w:left w:val="none" w:sz="0" w:space="0" w:color="auto"/>
            <w:bottom w:val="none" w:sz="0" w:space="0" w:color="auto"/>
            <w:right w:val="none" w:sz="0" w:space="0" w:color="auto"/>
          </w:divBdr>
        </w:div>
        <w:div w:id="35400122">
          <w:marLeft w:val="0"/>
          <w:marRight w:val="0"/>
          <w:marTop w:val="0"/>
          <w:marBottom w:val="0"/>
          <w:divBdr>
            <w:top w:val="none" w:sz="0" w:space="0" w:color="auto"/>
            <w:left w:val="none" w:sz="0" w:space="0" w:color="auto"/>
            <w:bottom w:val="none" w:sz="0" w:space="0" w:color="auto"/>
            <w:right w:val="none" w:sz="0" w:space="0" w:color="auto"/>
          </w:divBdr>
        </w:div>
        <w:div w:id="1677805620">
          <w:marLeft w:val="0"/>
          <w:marRight w:val="0"/>
          <w:marTop w:val="0"/>
          <w:marBottom w:val="0"/>
          <w:divBdr>
            <w:top w:val="none" w:sz="0" w:space="0" w:color="auto"/>
            <w:left w:val="none" w:sz="0" w:space="0" w:color="auto"/>
            <w:bottom w:val="none" w:sz="0" w:space="0" w:color="auto"/>
            <w:right w:val="none" w:sz="0" w:space="0" w:color="auto"/>
          </w:divBdr>
        </w:div>
        <w:div w:id="2124499668">
          <w:marLeft w:val="0"/>
          <w:marRight w:val="0"/>
          <w:marTop w:val="0"/>
          <w:marBottom w:val="0"/>
          <w:divBdr>
            <w:top w:val="none" w:sz="0" w:space="0" w:color="auto"/>
            <w:left w:val="none" w:sz="0" w:space="0" w:color="auto"/>
            <w:bottom w:val="none" w:sz="0" w:space="0" w:color="auto"/>
            <w:right w:val="none" w:sz="0" w:space="0" w:color="auto"/>
          </w:divBdr>
        </w:div>
        <w:div w:id="1006857666">
          <w:marLeft w:val="0"/>
          <w:marRight w:val="0"/>
          <w:marTop w:val="0"/>
          <w:marBottom w:val="0"/>
          <w:divBdr>
            <w:top w:val="none" w:sz="0" w:space="0" w:color="auto"/>
            <w:left w:val="none" w:sz="0" w:space="0" w:color="auto"/>
            <w:bottom w:val="none" w:sz="0" w:space="0" w:color="auto"/>
            <w:right w:val="none" w:sz="0" w:space="0" w:color="auto"/>
          </w:divBdr>
        </w:div>
        <w:div w:id="1830436822">
          <w:marLeft w:val="0"/>
          <w:marRight w:val="0"/>
          <w:marTop w:val="0"/>
          <w:marBottom w:val="0"/>
          <w:divBdr>
            <w:top w:val="none" w:sz="0" w:space="0" w:color="auto"/>
            <w:left w:val="none" w:sz="0" w:space="0" w:color="auto"/>
            <w:bottom w:val="none" w:sz="0" w:space="0" w:color="auto"/>
            <w:right w:val="none" w:sz="0" w:space="0" w:color="auto"/>
          </w:divBdr>
          <w:divsChild>
            <w:div w:id="1628705185">
              <w:marLeft w:val="0"/>
              <w:marRight w:val="0"/>
              <w:marTop w:val="0"/>
              <w:marBottom w:val="0"/>
              <w:divBdr>
                <w:top w:val="none" w:sz="0" w:space="0" w:color="auto"/>
                <w:left w:val="none" w:sz="0" w:space="0" w:color="auto"/>
                <w:bottom w:val="none" w:sz="0" w:space="0" w:color="auto"/>
                <w:right w:val="none" w:sz="0" w:space="0" w:color="auto"/>
              </w:divBdr>
              <w:divsChild>
                <w:div w:id="13588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6133">
      <w:bodyDiv w:val="1"/>
      <w:marLeft w:val="0"/>
      <w:marRight w:val="0"/>
      <w:marTop w:val="0"/>
      <w:marBottom w:val="0"/>
      <w:divBdr>
        <w:top w:val="none" w:sz="0" w:space="0" w:color="auto"/>
        <w:left w:val="none" w:sz="0" w:space="0" w:color="auto"/>
        <w:bottom w:val="none" w:sz="0" w:space="0" w:color="auto"/>
        <w:right w:val="none" w:sz="0" w:space="0" w:color="auto"/>
      </w:divBdr>
    </w:div>
    <w:div w:id="2007711812">
      <w:bodyDiv w:val="1"/>
      <w:marLeft w:val="0"/>
      <w:marRight w:val="0"/>
      <w:marTop w:val="0"/>
      <w:marBottom w:val="0"/>
      <w:divBdr>
        <w:top w:val="none" w:sz="0" w:space="0" w:color="auto"/>
        <w:left w:val="none" w:sz="0" w:space="0" w:color="auto"/>
        <w:bottom w:val="none" w:sz="0" w:space="0" w:color="auto"/>
        <w:right w:val="none" w:sz="0" w:space="0" w:color="auto"/>
      </w:divBdr>
    </w:div>
    <w:div w:id="20845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A0D1D320A5F49996C683D1E12D326" ma:contentTypeVersion="12" ma:contentTypeDescription="Create a new document." ma:contentTypeScope="" ma:versionID="45ff0f205fc2ba24d9a30fdfe2fc756c">
  <xsd:schema xmlns:xsd="http://www.w3.org/2001/XMLSchema" xmlns:xs="http://www.w3.org/2001/XMLSchema" xmlns:p="http://schemas.microsoft.com/office/2006/metadata/properties" xmlns:ns2="c8918f96-ad38-4ed9-800b-c5fb93161a3d" xmlns:ns3="7449dbeb-a9fc-43f0-a232-21a7813bd37b" targetNamespace="http://schemas.microsoft.com/office/2006/metadata/properties" ma:root="true" ma:fieldsID="1d2b74ebf58bea509a022d7d4c3f0078" ns2:_="" ns3:_="">
    <xsd:import namespace="c8918f96-ad38-4ed9-800b-c5fb93161a3d"/>
    <xsd:import namespace="7449dbeb-a9fc-43f0-a232-21a7813bd3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18f96-ad38-4ed9-800b-c5fb9316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11872-59c2-4c1f-8da8-7efc9a35c4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9dbeb-a9fc-43f0-a232-21a7813bd3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51dd76-a073-4087-8dc9-8d79a16775fe}" ma:internalName="TaxCatchAll" ma:showField="CatchAllData" ma:web="7449dbeb-a9fc-43f0-a232-21a7813bd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918f96-ad38-4ed9-800b-c5fb93161a3d">
      <Terms xmlns="http://schemas.microsoft.com/office/infopath/2007/PartnerControls"/>
    </lcf76f155ced4ddcb4097134ff3c332f>
    <TaxCatchAll xmlns="7449dbeb-a9fc-43f0-a232-21a7813bd3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FEE35-964F-4FA2-8E46-5BBAAB544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18f96-ad38-4ed9-800b-c5fb93161a3d"/>
    <ds:schemaRef ds:uri="7449dbeb-a9fc-43f0-a232-21a7813b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1980B-B675-4A3C-9777-3FC9DE5F0054}">
  <ds:schemaRefs>
    <ds:schemaRef ds:uri="http://schemas.microsoft.com/office/2006/metadata/properties"/>
    <ds:schemaRef ds:uri="http://schemas.microsoft.com/office/infopath/2007/PartnerControls"/>
    <ds:schemaRef ds:uri="c8918f96-ad38-4ed9-800b-c5fb93161a3d"/>
    <ds:schemaRef ds:uri="7449dbeb-a9fc-43f0-a232-21a7813bd37b"/>
  </ds:schemaRefs>
</ds:datastoreItem>
</file>

<file path=customXml/itemProps3.xml><?xml version="1.0" encoding="utf-8"?>
<ds:datastoreItem xmlns:ds="http://schemas.openxmlformats.org/officeDocument/2006/customXml" ds:itemID="{96ED3FFC-38FE-47EA-99A4-4698F7E99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Lute</dc:creator>
  <cp:keywords/>
  <dc:description/>
  <cp:lastModifiedBy>Sjoerd Appelman</cp:lastModifiedBy>
  <cp:revision>3</cp:revision>
  <dcterms:created xsi:type="dcterms:W3CDTF">2023-10-04T08:05:00Z</dcterms:created>
  <dcterms:modified xsi:type="dcterms:W3CDTF">2023-10-04T08:10:00Z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0x010100912A0D1D320A5F49996C683D1E12D326</vt:lpwstr>
  </property>
  <property fmtid="{D5CDD505-2E9C-101B-9397-08002B2CF9AE}" pid="3" name="MediaServiceImageTags">
    <vt:lpwstr/>
  </property>
</Properties>
</file>