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57ADB" w:rsidRDefault="006E19BA" w14:paraId="00000001" w14:textId="77777777">
      <w:pPr>
        <w:spacing w:line="360" w:lineRule="auto"/>
        <w:rPr>
          <w:b/>
        </w:rPr>
      </w:pPr>
      <w:r>
        <w:rPr>
          <w:b/>
        </w:rPr>
        <w:t>[titel] CABARET SIBERIA</w:t>
      </w:r>
    </w:p>
    <w:p w:rsidR="005B5EF1" w:rsidRDefault="005B5EF1" w14:paraId="6A9C4AE4" w14:textId="77777777">
      <w:pPr>
        <w:spacing w:line="360" w:lineRule="auto"/>
        <w:rPr>
          <w:b/>
        </w:rPr>
      </w:pPr>
    </w:p>
    <w:p w:rsidR="005B5EF1" w:rsidRDefault="006E19BA" w14:paraId="32BCF780" w14:textId="39EB046A">
      <w:pPr>
        <w:spacing w:line="360" w:lineRule="auto"/>
      </w:pPr>
      <w:r>
        <w:rPr>
          <w:b/>
        </w:rPr>
        <w:t xml:space="preserve">[ondertitel] </w:t>
      </w:r>
      <w:r>
        <w:t>Betoverende voorstelling over de kunst van overleven – en overleven door kunst</w:t>
      </w:r>
    </w:p>
    <w:p w:rsidR="005B5EF1" w:rsidRDefault="005B5EF1" w14:paraId="2C26C375" w14:textId="77777777">
      <w:pPr>
        <w:spacing w:line="360" w:lineRule="auto"/>
      </w:pPr>
    </w:p>
    <w:p w:rsidR="00657ADB" w:rsidRDefault="006E19BA" w14:paraId="00000004" w14:textId="51F371E9">
      <w:pPr>
        <w:spacing w:line="360" w:lineRule="auto"/>
        <w:rPr>
          <w:b/>
        </w:rPr>
      </w:pPr>
      <w:r>
        <w:rPr>
          <w:b/>
        </w:rPr>
        <w:t>[</w:t>
      </w:r>
      <w:r w:rsidR="005B5EF1">
        <w:rPr>
          <w:b/>
        </w:rPr>
        <w:t xml:space="preserve">ca </w:t>
      </w:r>
      <w:r>
        <w:rPr>
          <w:b/>
        </w:rPr>
        <w:t>100 woorden]</w:t>
      </w:r>
    </w:p>
    <w:p w:rsidR="00657ADB" w:rsidRDefault="006E19BA" w14:paraId="00000005" w14:textId="3C034061">
      <w:pPr>
        <w:spacing w:line="360" w:lineRule="auto"/>
      </w:pPr>
      <w:r>
        <w:t>München, eind jaren ‘30 van de vorige eeuw. Twee beroemd</w:t>
      </w:r>
      <w:r w:rsidR="00B317C6">
        <w:t>e e</w:t>
      </w:r>
      <w:r>
        <w:t xml:space="preserve">ntertainers schitteren op het podium, blind voor de dreiging die steeds dichterbij sluipt. In hun wereld van magie en vermaak voelen ze zich onaantastbaar – tot de realiteit hen inhaalt en ze worden gedeporteerd naar een Siberisch werkkamp. In een landschap van eindeloze sneeuw, ver weg van podium en publiek, zijn ze plotseling volledig op zichzelf aangewezen. Wat blijft er dan precies over? Ben je nog steeds artiest als niemand je ziet? En waarom zou je eigenlijk nog willen overleven als je niet meer weet </w:t>
      </w:r>
      <w:r>
        <w:t xml:space="preserve">wie je bent en waarvoor je leeft? </w:t>
      </w:r>
      <w:r>
        <w:rPr>
          <w:i/>
        </w:rPr>
        <w:t>Cabaret Siberia</w:t>
      </w:r>
      <w:r>
        <w:t xml:space="preserve"> is een poëtische, magisch-realistische voorstelling over kunst als overlevingsmechanisme. Een ode aan de kracht van de artistieke ziel, die altijd van zich laat horen, ook als alle andere stemmen verstommen. </w:t>
      </w:r>
    </w:p>
    <w:p w:rsidR="00657ADB" w:rsidRDefault="00657ADB" w14:paraId="00000006" w14:textId="77777777">
      <w:pPr>
        <w:spacing w:line="360" w:lineRule="auto"/>
      </w:pPr>
    </w:p>
    <w:p w:rsidR="00657ADB" w:rsidRDefault="006E19BA" w14:paraId="00000007" w14:textId="28FBCC8B">
      <w:pPr>
        <w:spacing w:line="360" w:lineRule="auto"/>
        <w:rPr>
          <w:b/>
        </w:rPr>
      </w:pPr>
      <w:r>
        <w:rPr>
          <w:b/>
        </w:rPr>
        <w:t xml:space="preserve">[uitrol </w:t>
      </w:r>
      <w:r w:rsidR="005B5EF1">
        <w:rPr>
          <w:b/>
        </w:rPr>
        <w:t>ca 20</w:t>
      </w:r>
      <w:r>
        <w:rPr>
          <w:b/>
        </w:rPr>
        <w:t>0 woorden]</w:t>
      </w:r>
    </w:p>
    <w:p w:rsidR="00657ADB" w:rsidRDefault="006E19BA" w14:paraId="00000008" w14:textId="77777777">
      <w:pPr>
        <w:spacing w:line="360" w:lineRule="auto"/>
      </w:pPr>
      <w:r>
        <w:t xml:space="preserve">In </w:t>
      </w:r>
      <w:r>
        <w:rPr>
          <w:i/>
        </w:rPr>
        <w:t>Cabaret Siberia</w:t>
      </w:r>
      <w:r>
        <w:t xml:space="preserve"> verweeft de in Letland geboren Agnes Laura Kumpina theater en visuele illusies tot een betoverende, wrange en soms komische vertelling. De tekst is oorspronkelijk van de Letse schrijver Lauris Gundars; Vera Morina maakte er een nieuwe bewerking van. </w:t>
      </w:r>
      <w:r w:rsidRPr="00B82116">
        <w:rPr>
          <w:i/>
          <w:iCs/>
        </w:rPr>
        <w:t>Cabaret Siberia</w:t>
      </w:r>
      <w:r>
        <w:t xml:space="preserve"> begeeft zich continu op het snijvlak tussen realiteit en illusie en laat zien hoe de menselijke ziel zich steeds weer kan verheffen boven alles wat een lichaam moet ondergaan. De twee performers moeten opnieuw uitvinden wie ze zij</w:t>
      </w:r>
      <w:r>
        <w:t xml:space="preserve">n – zonder publiek, zonder de vanzelfsprekendheid van vrijheid en democratie, en uiteindelijk bijna zonder woorden. Wat blijft er dan nog over? Veel, laat </w:t>
      </w:r>
      <w:r w:rsidRPr="00B317C6">
        <w:rPr>
          <w:i/>
          <w:iCs/>
        </w:rPr>
        <w:t>Cabaret Siberia</w:t>
      </w:r>
      <w:r>
        <w:t xml:space="preserve"> zien – je moet het alleen durven zien.</w:t>
      </w:r>
    </w:p>
    <w:p w:rsidR="00657ADB" w:rsidRDefault="00657ADB" w14:paraId="00000009" w14:textId="77777777">
      <w:pPr>
        <w:spacing w:line="360" w:lineRule="auto"/>
        <w:rPr>
          <w:b/>
        </w:rPr>
      </w:pPr>
    </w:p>
    <w:p w:rsidR="00657ADB" w:rsidRDefault="006E19BA" w14:paraId="0000000A" w14:textId="77777777">
      <w:pPr>
        <w:spacing w:line="360" w:lineRule="auto"/>
        <w:rPr>
          <w:b/>
        </w:rPr>
      </w:pPr>
      <w:r>
        <w:rPr>
          <w:b/>
        </w:rPr>
        <w:t xml:space="preserve">[quote regisseur] </w:t>
      </w:r>
    </w:p>
    <w:p w:rsidR="00657ADB" w:rsidRDefault="006E19BA" w14:paraId="0000000B" w14:textId="4356A360">
      <w:pPr>
        <w:spacing w:line="360" w:lineRule="auto"/>
      </w:pPr>
      <w:r>
        <w:t>‘Woorden worden steeds minder waard. Elk nieuw jaar komt met meer verbroken beloften van zowel politici</w:t>
      </w:r>
      <w:r w:rsidR="00B317C6">
        <w:t xml:space="preserve"> als geliefden. </w:t>
      </w:r>
      <w:r>
        <w:t xml:space="preserve">Voor mij zijn woorden niet meer genoeg. Het lichaam en het hart kunnen ook liegen, maar dat houden ze nooit lang vol. Daarom richt ik me </w:t>
      </w:r>
      <w:r w:rsidR="00B82116">
        <w:t xml:space="preserve">daar </w:t>
      </w:r>
      <w:r>
        <w:t>in deze voorstelling volledig op.’</w:t>
      </w:r>
    </w:p>
    <w:p w:rsidR="005B5EF1" w:rsidRDefault="006E19BA" w14:paraId="1C7E76BF" w14:textId="4714F344">
      <w:pPr>
        <w:spacing w:line="360" w:lineRule="auto"/>
      </w:pPr>
      <w:r>
        <w:t>– Agnes Laura Kumpina</w:t>
      </w:r>
    </w:p>
    <w:p w:rsidR="00657ADB" w:rsidRDefault="00657ADB" w14:paraId="0000000D" w14:textId="77777777">
      <w:pPr>
        <w:spacing w:line="360" w:lineRule="auto"/>
        <w:rPr>
          <w:b/>
        </w:rPr>
      </w:pPr>
    </w:p>
    <w:p w:rsidR="00657ADB" w:rsidRDefault="005B5EF1" w14:paraId="0000000E" w14:textId="675AE5C1">
      <w:pPr>
        <w:spacing w:line="360" w:lineRule="auto"/>
        <w:rPr>
          <w:b/>
        </w:rPr>
      </w:pPr>
      <w:r>
        <w:rPr>
          <w:b/>
        </w:rPr>
        <w:t>[</w:t>
      </w:r>
      <w:r w:rsidR="002D7684">
        <w:rPr>
          <w:b/>
        </w:rPr>
        <w:t>credits]</w:t>
      </w:r>
    </w:p>
    <w:p w:rsidR="002D7684" w:rsidRDefault="002D7684" w14:paraId="4C1B7D02" w14:textId="77AFCBB0">
      <w:pPr>
        <w:spacing w:line="360" w:lineRule="auto"/>
        <w:rPr>
          <w:b/>
        </w:rPr>
      </w:pPr>
      <w:r w:rsidRPr="00FF4756">
        <w:rPr>
          <w:bCs/>
        </w:rPr>
        <w:t>Een voorstelling van</w:t>
      </w:r>
      <w:r>
        <w:rPr>
          <w:b/>
        </w:rPr>
        <w:t xml:space="preserve"> Toneelschuur Producties</w:t>
      </w:r>
    </w:p>
    <w:p w:rsidRPr="00FF4756" w:rsidR="002D7684" w:rsidRDefault="002D7684" w14:paraId="04DF185A" w14:textId="25C2BD33">
      <w:pPr>
        <w:spacing w:line="360" w:lineRule="auto"/>
        <w:rPr>
          <w:bCs/>
        </w:rPr>
      </w:pPr>
      <w:r w:rsidRPr="00FF4756">
        <w:rPr>
          <w:bCs/>
        </w:rPr>
        <w:lastRenderedPageBreak/>
        <w:t xml:space="preserve">Regie: </w:t>
      </w:r>
      <w:r w:rsidRPr="00FF4756">
        <w:rPr>
          <w:b/>
        </w:rPr>
        <w:t>Agnes Laura Kumpina</w:t>
      </w:r>
    </w:p>
    <w:p w:rsidRPr="00FF4756" w:rsidR="002D7684" w:rsidRDefault="009963CD" w14:paraId="69852045" w14:textId="153B72FD">
      <w:pPr>
        <w:spacing w:line="360" w:lineRule="auto"/>
        <w:rPr>
          <w:bCs/>
        </w:rPr>
      </w:pPr>
      <w:r>
        <w:rPr>
          <w:bCs/>
        </w:rPr>
        <w:t>Geïnspireerd op</w:t>
      </w:r>
      <w:r w:rsidRPr="00FF4756" w:rsidR="002D7684">
        <w:rPr>
          <w:bCs/>
        </w:rPr>
        <w:t>:</w:t>
      </w:r>
      <w:r>
        <w:rPr>
          <w:bCs/>
        </w:rPr>
        <w:t xml:space="preserve"> </w:t>
      </w:r>
      <w:r w:rsidRPr="006E19BA">
        <w:rPr>
          <w:b/>
          <w:i/>
          <w:iCs/>
        </w:rPr>
        <w:t>Cabaret Siberia</w:t>
      </w:r>
      <w:r w:rsidRPr="009963CD">
        <w:rPr>
          <w:b/>
        </w:rPr>
        <w:t xml:space="preserve"> door</w:t>
      </w:r>
      <w:r w:rsidRPr="00FF4756" w:rsidR="002D7684">
        <w:rPr>
          <w:bCs/>
        </w:rPr>
        <w:t xml:space="preserve"> </w:t>
      </w:r>
      <w:r w:rsidRPr="00FF4756" w:rsidR="00CC11E7">
        <w:rPr>
          <w:b/>
        </w:rPr>
        <w:t>Lauris Gundars</w:t>
      </w:r>
    </w:p>
    <w:p w:rsidR="00F57436" w:rsidRDefault="00F57436" w14:paraId="59B4F29C" w14:textId="32A9E890">
      <w:pPr>
        <w:spacing w:line="360" w:lineRule="auto"/>
      </w:pPr>
      <w:r w:rsidR="641F10E0">
        <w:rPr/>
        <w:t>Bewerking</w:t>
      </w:r>
      <w:r w:rsidR="00F57436">
        <w:rPr/>
        <w:t xml:space="preserve">: </w:t>
      </w:r>
      <w:r w:rsidRPr="36ACF49B" w:rsidR="00F57436">
        <w:rPr>
          <w:b w:val="1"/>
          <w:bCs w:val="1"/>
        </w:rPr>
        <w:t>Vera Morina</w:t>
      </w:r>
    </w:p>
    <w:p w:rsidRPr="00FF4756" w:rsidR="00CC11E7" w:rsidRDefault="00FF4756" w14:paraId="7AC135F7" w14:textId="1BD51C8C">
      <w:pPr>
        <w:spacing w:line="360" w:lineRule="auto"/>
        <w:rPr>
          <w:bCs/>
        </w:rPr>
      </w:pPr>
      <w:r w:rsidRPr="00FF4756">
        <w:rPr>
          <w:bCs/>
        </w:rPr>
        <w:t xml:space="preserve">Met: </w:t>
      </w:r>
      <w:r w:rsidRPr="00FF4756">
        <w:rPr>
          <w:b/>
        </w:rPr>
        <w:t>Klara Alexova en Jochem Stavenuiter</w:t>
      </w:r>
    </w:p>
    <w:p w:rsidR="00657ADB" w:rsidRDefault="009F75C8" w14:paraId="0000000F" w14:textId="179E22C4">
      <w:pPr>
        <w:spacing w:line="360" w:lineRule="auto"/>
      </w:pPr>
      <w:r>
        <w:t xml:space="preserve">Scenografie: </w:t>
      </w:r>
      <w:r w:rsidRPr="009963CD">
        <w:rPr>
          <w:b/>
          <w:bCs/>
        </w:rPr>
        <w:t>Sophie Nixon</w:t>
      </w:r>
    </w:p>
    <w:p w:rsidR="009F75C8" w:rsidRDefault="009F75C8" w14:paraId="5FEB260E" w14:textId="68C34466">
      <w:pPr>
        <w:spacing w:line="360" w:lineRule="auto"/>
      </w:pPr>
      <w:r>
        <w:t xml:space="preserve">Geluidsontwerp: </w:t>
      </w:r>
      <w:r w:rsidRPr="009963CD">
        <w:rPr>
          <w:b/>
          <w:bCs/>
        </w:rPr>
        <w:t>Bart Coenen</w:t>
      </w:r>
    </w:p>
    <w:p w:rsidR="009F75C8" w:rsidRDefault="009F75C8" w14:paraId="4A14488D" w14:textId="746F6403">
      <w:pPr>
        <w:spacing w:line="360" w:lineRule="auto"/>
        <w:rPr>
          <w:b/>
          <w:bCs/>
        </w:rPr>
      </w:pPr>
      <w:r>
        <w:t xml:space="preserve">Lichtontwerp: </w:t>
      </w:r>
      <w:r w:rsidRPr="009963CD">
        <w:rPr>
          <w:b/>
          <w:bCs/>
        </w:rPr>
        <w:t>Casper Leemhuis</w:t>
      </w:r>
    </w:p>
    <w:p w:rsidR="009963CD" w:rsidRDefault="009963CD" w14:paraId="20D08288" w14:textId="77777777">
      <w:pPr>
        <w:spacing w:line="360" w:lineRule="auto"/>
        <w:rPr>
          <w:b/>
          <w:bCs/>
        </w:rPr>
      </w:pPr>
    </w:p>
    <w:p w:rsidR="009963CD" w:rsidRDefault="009963CD" w14:paraId="110343F7" w14:textId="12DA50ED">
      <w:pPr>
        <w:spacing w:line="360" w:lineRule="auto"/>
        <w:rPr>
          <w:b/>
          <w:bCs/>
        </w:rPr>
      </w:pPr>
      <w:r>
        <w:rPr>
          <w:b/>
          <w:bCs/>
        </w:rPr>
        <w:t>[speelperiode]</w:t>
      </w:r>
    </w:p>
    <w:p w:rsidR="009963CD" w:rsidRDefault="00674B6A" w14:paraId="50073007" w14:textId="71AD3D40">
      <w:pPr>
        <w:spacing w:line="360" w:lineRule="auto"/>
      </w:pPr>
      <w:r>
        <w:t>22 november t/m 20 december 2025</w:t>
      </w:r>
    </w:p>
    <w:p w:rsidR="00674B6A" w:rsidRDefault="00674B6A" w14:paraId="72642695" w14:textId="77777777">
      <w:pPr>
        <w:spacing w:line="360" w:lineRule="auto"/>
      </w:pPr>
    </w:p>
    <w:p w:rsidR="009D5BDC" w:rsidRDefault="00674B6A" w14:paraId="3EDF38E6" w14:textId="1EF02484">
      <w:pPr>
        <w:spacing w:line="360" w:lineRule="auto"/>
      </w:pPr>
      <w:r>
        <w:t>Meer informatie</w:t>
      </w:r>
      <w:r w:rsidR="00960A89">
        <w:t>:</w:t>
      </w:r>
      <w:r>
        <w:t xml:space="preserve"> </w:t>
      </w:r>
      <w:hyperlink w:history="1" r:id="rId8">
        <w:r w:rsidRPr="00881742" w:rsidR="009D5BDC">
          <w:rPr>
            <w:rStyle w:val="Hyperlink"/>
          </w:rPr>
          <w:t>www.toneelschuurproducties.nl</w:t>
        </w:r>
      </w:hyperlink>
      <w:r w:rsidR="009D5BDC">
        <w:t xml:space="preserve"> | </w:t>
      </w:r>
      <w:r w:rsidR="00960A89">
        <w:fldChar w:fldCharType="begin"/>
      </w:r>
      <w:r w:rsidR="00960A89">
        <w:instrText>HYPERLINK "mailto:</w:instrText>
      </w:r>
      <w:r w:rsidRPr="00960A89" w:rsidR="00960A89">
        <w:instrText>producties@schuur.nl</w:instrText>
      </w:r>
      <w:r w:rsidR="00960A89">
        <w:instrText>"</w:instrText>
      </w:r>
      <w:r w:rsidR="00960A89">
        <w:fldChar w:fldCharType="separate"/>
      </w:r>
      <w:r w:rsidRPr="00881742" w:rsidR="00960A89">
        <w:rPr>
          <w:rStyle w:val="Hyperlink"/>
        </w:rPr>
        <w:t>producties@schuur.nl</w:t>
      </w:r>
      <w:r w:rsidR="00960A89">
        <w:fldChar w:fldCharType="end"/>
      </w:r>
    </w:p>
    <w:p w:rsidR="009D5BDC" w:rsidRDefault="009D5BDC" w14:paraId="26D2B2AA" w14:textId="77777777">
      <w:pPr>
        <w:spacing w:line="360" w:lineRule="auto"/>
      </w:pPr>
    </w:p>
    <w:sectPr w:rsidR="009D5BDC">
      <w:pgSz w:w="11909" w:h="16834" w:orient="portrait"/>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ADB"/>
    <w:rsid w:val="00095524"/>
    <w:rsid w:val="002D7684"/>
    <w:rsid w:val="005B5EF1"/>
    <w:rsid w:val="00657ADB"/>
    <w:rsid w:val="00674B6A"/>
    <w:rsid w:val="006E19BA"/>
    <w:rsid w:val="007B7DDF"/>
    <w:rsid w:val="0094277C"/>
    <w:rsid w:val="00960A89"/>
    <w:rsid w:val="009963CD"/>
    <w:rsid w:val="009D5BDC"/>
    <w:rsid w:val="009F75C8"/>
    <w:rsid w:val="00B317C6"/>
    <w:rsid w:val="00B82116"/>
    <w:rsid w:val="00C10703"/>
    <w:rsid w:val="00CC11E7"/>
    <w:rsid w:val="00E36095"/>
    <w:rsid w:val="00F57436"/>
    <w:rsid w:val="00F94E52"/>
    <w:rsid w:val="00FF4756"/>
    <w:rsid w:val="00FF6E43"/>
    <w:rsid w:val="36ACF49B"/>
    <w:rsid w:val="641F10E0"/>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AB146"/>
  <w15:docId w15:val="{DD2FD299-A2BC-724B-A03F-AFB49333E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Arial" w:cs="Arial"/>
        <w:sz w:val="22"/>
        <w:szCs w:val="22"/>
        <w:lang w:val="nl"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9D5BDC"/>
    <w:rPr>
      <w:color w:val="0000FF" w:themeColor="hyperlink"/>
      <w:u w:val="single"/>
    </w:rPr>
  </w:style>
  <w:style w:type="character" w:styleId="UnresolvedMention">
    <w:name w:val="Unresolved Mention"/>
    <w:basedOn w:val="DefaultParagraphFont"/>
    <w:uiPriority w:val="99"/>
    <w:semiHidden/>
    <w:unhideWhenUsed/>
    <w:rsid w:val="009D5BDC"/>
    <w:rPr>
      <w:color w:val="605E5C"/>
      <w:shd w:val="clear" w:color="auto" w:fill="E1DFDD"/>
    </w:rPr>
  </w:style>
  <w:style w:type="character" w:styleId="FollowedHyperlink">
    <w:name w:val="FollowedHyperlink"/>
    <w:basedOn w:val="DefaultParagraphFont"/>
    <w:uiPriority w:val="99"/>
    <w:semiHidden/>
    <w:unhideWhenUsed/>
    <w:rsid w:val="009D5B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hyperlink" Target="http://www.toneelschuurproducties.nl" TargetMode="Externa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918f96-ad38-4ed9-800b-c5fb93161a3d">
      <Terms xmlns="http://schemas.microsoft.com/office/infopath/2007/PartnerControls"/>
    </lcf76f155ced4ddcb4097134ff3c332f>
    <TaxCatchAll xmlns="7449dbeb-a9fc-43f0-a232-21a7813bd37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2A0D1D320A5F49996C683D1E12D326" ma:contentTypeVersion="13" ma:contentTypeDescription="Een nieuw document maken." ma:contentTypeScope="" ma:versionID="ae0caaf541c5e65372d7a36905b3e30b">
  <xsd:schema xmlns:xsd="http://www.w3.org/2001/XMLSchema" xmlns:xs="http://www.w3.org/2001/XMLSchema" xmlns:p="http://schemas.microsoft.com/office/2006/metadata/properties" xmlns:ns2="c8918f96-ad38-4ed9-800b-c5fb93161a3d" xmlns:ns3="7449dbeb-a9fc-43f0-a232-21a7813bd37b" targetNamespace="http://schemas.microsoft.com/office/2006/metadata/properties" ma:root="true" ma:fieldsID="08c0d7c9cd66a7fc909288707fb75a91" ns2:_="" ns3:_="">
    <xsd:import namespace="c8918f96-ad38-4ed9-800b-c5fb93161a3d"/>
    <xsd:import namespace="7449dbeb-a9fc-43f0-a232-21a7813bd37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18f96-ad38-4ed9-800b-c5fb93161a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6d511872-59c2-4c1f-8da8-7efc9a35c43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49dbeb-a9fc-43f0-a232-21a7813bd37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51dd76-a073-4087-8dc9-8d79a16775fe}" ma:internalName="TaxCatchAll" ma:showField="CatchAllData" ma:web="7449dbeb-a9fc-43f0-a232-21a7813bd3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1A2186-FBC8-4C2A-A365-FCA62FA73EC2}">
  <ds:schemaRefs>
    <ds:schemaRef ds:uri="http://schemas.microsoft.com/sharepoint/v3/contenttype/forms"/>
  </ds:schemaRefs>
</ds:datastoreItem>
</file>

<file path=customXml/itemProps2.xml><?xml version="1.0" encoding="utf-8"?>
<ds:datastoreItem xmlns:ds="http://schemas.openxmlformats.org/officeDocument/2006/customXml" ds:itemID="{8BC103D8-0FB2-431E-BE60-1EB63E63F93E}">
  <ds:schemaRefs>
    <ds:schemaRef ds:uri="http://schemas.microsoft.com/office/2006/metadata/properties"/>
    <ds:schemaRef ds:uri="http://schemas.microsoft.com/office/infopath/2007/PartnerControls"/>
    <ds:schemaRef ds:uri="c8918f96-ad38-4ed9-800b-c5fb93161a3d"/>
    <ds:schemaRef ds:uri="7449dbeb-a9fc-43f0-a232-21a7813bd37b"/>
  </ds:schemaRefs>
</ds:datastoreItem>
</file>

<file path=customXml/itemProps3.xml><?xml version="1.0" encoding="utf-8"?>
<ds:datastoreItem xmlns:ds="http://schemas.openxmlformats.org/officeDocument/2006/customXml" ds:itemID="{790652AE-7AED-4A61-831E-C3AC4D298A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Fabian Pikula</lastModifiedBy>
  <revision>19</revision>
  <dcterms:created xsi:type="dcterms:W3CDTF">2025-03-06T08:01:00.0000000Z</dcterms:created>
  <dcterms:modified xsi:type="dcterms:W3CDTF">2025-03-21T13:50:21.3071189Z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0x010100912A0D1D320A5F49996C683D1E12D326</vt:lpwstr>
  </property>
  <property fmtid="{D5CDD505-2E9C-101B-9397-08002B2CF9AE}" pid="3" name="MediaServiceImageTags">
    <vt:lpwstr/>
  </property>
</Properties>
</file>